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BF" w:rsidRPr="00FB0D6F" w:rsidRDefault="005751BF" w:rsidP="005751BF">
      <w:pPr>
        <w:ind w:firstLineChars="1800" w:firstLine="6480"/>
        <w:rPr>
          <w:rFonts w:eastAsia="黑体"/>
          <w:color w:val="000000"/>
          <w:sz w:val="30"/>
          <w:szCs w:val="30"/>
          <w:u w:val="single"/>
        </w:rPr>
      </w:pPr>
      <w:r w:rsidRPr="00FB0D6F">
        <w:rPr>
          <w:rFonts w:eastAsia="黑体"/>
          <w:color w:val="000000"/>
          <w:sz w:val="36"/>
          <w:szCs w:val="36"/>
        </w:rPr>
        <w:t>市州：</w:t>
      </w:r>
      <w:r>
        <w:rPr>
          <w:rFonts w:eastAsia="黑体" w:hint="eastAsia"/>
          <w:color w:val="000000"/>
          <w:sz w:val="36"/>
          <w:szCs w:val="36"/>
        </w:rPr>
        <w:t>委直</w:t>
      </w:r>
    </w:p>
    <w:p w:rsidR="005751BF" w:rsidRPr="00FB0D6F" w:rsidRDefault="005751BF" w:rsidP="005751BF">
      <w:pPr>
        <w:rPr>
          <w:rFonts w:eastAsia="黑体"/>
          <w:b/>
          <w:color w:val="000000"/>
          <w:sz w:val="56"/>
          <w:szCs w:val="56"/>
        </w:rPr>
      </w:pPr>
    </w:p>
    <w:p w:rsidR="005751BF" w:rsidRPr="00FB0D6F" w:rsidRDefault="005751BF" w:rsidP="005751BF">
      <w:pPr>
        <w:jc w:val="center"/>
        <w:rPr>
          <w:rFonts w:eastAsia="方正小标宋简体"/>
          <w:color w:val="000000"/>
          <w:spacing w:val="40"/>
          <w:sz w:val="48"/>
          <w:szCs w:val="48"/>
        </w:rPr>
      </w:pPr>
      <w:r w:rsidRPr="00FB0D6F">
        <w:rPr>
          <w:rFonts w:eastAsia="方正小标宋简体"/>
          <w:color w:val="000000"/>
          <w:spacing w:val="40"/>
          <w:sz w:val="48"/>
          <w:szCs w:val="48"/>
        </w:rPr>
        <w:t>卫生</w:t>
      </w:r>
      <w:r w:rsidRPr="00FB0D6F">
        <w:rPr>
          <w:rFonts w:eastAsia="方正小标宋简体" w:hint="eastAsia"/>
          <w:color w:val="000000"/>
          <w:spacing w:val="40"/>
          <w:sz w:val="48"/>
          <w:szCs w:val="48"/>
        </w:rPr>
        <w:t>系列</w:t>
      </w:r>
      <w:r w:rsidRPr="00FB0D6F">
        <w:rPr>
          <w:rFonts w:eastAsia="方正小标宋简体"/>
          <w:color w:val="000000"/>
          <w:spacing w:val="40"/>
          <w:sz w:val="48"/>
          <w:szCs w:val="48"/>
        </w:rPr>
        <w:t>专业技术职称评审</w:t>
      </w:r>
    </w:p>
    <w:p w:rsidR="005751BF" w:rsidRPr="00FB0D6F" w:rsidRDefault="005751BF" w:rsidP="005751BF">
      <w:pPr>
        <w:jc w:val="center"/>
        <w:rPr>
          <w:rFonts w:eastAsia="方正小标宋简体"/>
          <w:color w:val="000000"/>
          <w:spacing w:val="40"/>
          <w:sz w:val="48"/>
          <w:szCs w:val="48"/>
        </w:rPr>
      </w:pPr>
      <w:r w:rsidRPr="00FB0D6F">
        <w:rPr>
          <w:rFonts w:eastAsia="方正小标宋简体"/>
          <w:color w:val="000000"/>
          <w:spacing w:val="40"/>
          <w:sz w:val="48"/>
          <w:szCs w:val="48"/>
        </w:rPr>
        <w:t>材料袋封面</w:t>
      </w:r>
    </w:p>
    <w:p w:rsidR="005751BF" w:rsidRPr="00FB0D6F" w:rsidRDefault="005751BF" w:rsidP="005751BF">
      <w:pPr>
        <w:rPr>
          <w:color w:val="000000"/>
        </w:rPr>
      </w:pPr>
    </w:p>
    <w:p w:rsidR="005751BF" w:rsidRPr="00FB0D6F" w:rsidRDefault="005751BF" w:rsidP="005751BF">
      <w:pPr>
        <w:rPr>
          <w:color w:val="000000"/>
        </w:rPr>
      </w:pPr>
    </w:p>
    <w:p w:rsidR="005751BF" w:rsidRPr="00FB0D6F" w:rsidRDefault="005751BF" w:rsidP="005751BF">
      <w:pPr>
        <w:rPr>
          <w:color w:val="000000"/>
        </w:rPr>
      </w:pPr>
    </w:p>
    <w:p w:rsidR="005751BF" w:rsidRPr="00FB0D6F" w:rsidRDefault="005751BF" w:rsidP="005751BF">
      <w:pPr>
        <w:ind w:firstLineChars="300" w:firstLine="1632"/>
        <w:rPr>
          <w:rFonts w:eastAsia="黑体"/>
          <w:color w:val="000000"/>
          <w:spacing w:val="52"/>
          <w:sz w:val="44"/>
          <w:szCs w:val="44"/>
          <w:u w:val="single"/>
        </w:rPr>
      </w:pPr>
      <w:r w:rsidRPr="00FB0D6F">
        <w:rPr>
          <w:rFonts w:eastAsia="黑体"/>
          <w:color w:val="000000"/>
          <w:spacing w:val="52"/>
          <w:sz w:val="44"/>
          <w:szCs w:val="44"/>
        </w:rPr>
        <w:t>单位</w:t>
      </w:r>
      <w:r w:rsidRPr="00FB0D6F">
        <w:rPr>
          <w:rFonts w:eastAsia="黑体" w:hint="eastAsia"/>
          <w:color w:val="000000"/>
          <w:spacing w:val="52"/>
          <w:sz w:val="44"/>
          <w:szCs w:val="44"/>
        </w:rPr>
        <w:t>全称</w:t>
      </w:r>
      <w:r w:rsidRPr="00FB0D6F">
        <w:rPr>
          <w:color w:val="000000"/>
          <w:sz w:val="44"/>
          <w:szCs w:val="44"/>
        </w:rPr>
        <w:t>：</w:t>
      </w:r>
      <w:r w:rsidRPr="00FB0D6F">
        <w:rPr>
          <w:rFonts w:hint="eastAsia"/>
          <w:color w:val="000000"/>
          <w:sz w:val="44"/>
          <w:szCs w:val="44"/>
          <w:u w:val="single"/>
        </w:rPr>
        <w:t xml:space="preserve">          </w:t>
      </w:r>
    </w:p>
    <w:p w:rsidR="005751BF" w:rsidRPr="00FB0D6F" w:rsidRDefault="005751BF" w:rsidP="005751BF">
      <w:pPr>
        <w:rPr>
          <w:color w:val="000000"/>
          <w:sz w:val="44"/>
          <w:szCs w:val="44"/>
        </w:rPr>
      </w:pPr>
    </w:p>
    <w:p w:rsidR="005751BF" w:rsidRPr="00FB0D6F" w:rsidRDefault="005751BF" w:rsidP="005751BF">
      <w:pPr>
        <w:ind w:firstLineChars="350" w:firstLine="1540"/>
        <w:rPr>
          <w:color w:val="000000"/>
          <w:sz w:val="44"/>
          <w:szCs w:val="44"/>
        </w:rPr>
      </w:pPr>
      <w:r w:rsidRPr="00FB0D6F">
        <w:rPr>
          <w:rFonts w:eastAsia="黑体" w:hint="eastAsia"/>
          <w:color w:val="000000"/>
          <w:sz w:val="44"/>
          <w:szCs w:val="44"/>
        </w:rPr>
        <w:t>申报者</w:t>
      </w:r>
      <w:r w:rsidRPr="00FB0D6F">
        <w:rPr>
          <w:rFonts w:eastAsia="黑体"/>
          <w:color w:val="000000"/>
          <w:sz w:val="44"/>
          <w:szCs w:val="44"/>
        </w:rPr>
        <w:t>姓名</w:t>
      </w:r>
      <w:r w:rsidRPr="00FB0D6F">
        <w:rPr>
          <w:color w:val="000000"/>
          <w:sz w:val="44"/>
          <w:szCs w:val="44"/>
        </w:rPr>
        <w:t>：</w:t>
      </w:r>
      <w:r w:rsidRPr="00FB0D6F">
        <w:rPr>
          <w:rFonts w:hint="eastAsia"/>
          <w:color w:val="000000"/>
          <w:sz w:val="44"/>
          <w:szCs w:val="44"/>
          <w:u w:val="single"/>
        </w:rPr>
        <w:t xml:space="preserve">          </w:t>
      </w:r>
    </w:p>
    <w:p w:rsidR="005751BF" w:rsidRPr="00FB0D6F" w:rsidRDefault="005751BF" w:rsidP="005751BF">
      <w:pPr>
        <w:rPr>
          <w:color w:val="000000"/>
          <w:sz w:val="44"/>
          <w:szCs w:val="44"/>
        </w:rPr>
      </w:pPr>
    </w:p>
    <w:p w:rsidR="005751BF" w:rsidRPr="00FB0D6F" w:rsidRDefault="005751BF" w:rsidP="005751BF">
      <w:pPr>
        <w:ind w:firstLineChars="300" w:firstLine="1632"/>
        <w:rPr>
          <w:color w:val="000000"/>
          <w:sz w:val="44"/>
          <w:szCs w:val="44"/>
          <w:u w:val="single"/>
        </w:rPr>
      </w:pPr>
      <w:r w:rsidRPr="00FB0D6F">
        <w:rPr>
          <w:rFonts w:eastAsia="黑体"/>
          <w:color w:val="000000"/>
          <w:spacing w:val="52"/>
          <w:sz w:val="44"/>
          <w:szCs w:val="44"/>
        </w:rPr>
        <w:t>申报专</w:t>
      </w:r>
      <w:r w:rsidRPr="00FB0D6F">
        <w:rPr>
          <w:rFonts w:eastAsia="黑体"/>
          <w:color w:val="000000"/>
          <w:spacing w:val="36"/>
          <w:sz w:val="44"/>
          <w:szCs w:val="44"/>
        </w:rPr>
        <w:t>业</w:t>
      </w:r>
      <w:r w:rsidRPr="00FB0D6F">
        <w:rPr>
          <w:color w:val="000000"/>
          <w:sz w:val="44"/>
          <w:szCs w:val="44"/>
        </w:rPr>
        <w:t>：</w:t>
      </w:r>
      <w:r w:rsidRPr="00FB0D6F">
        <w:rPr>
          <w:rFonts w:hint="eastAsia"/>
          <w:color w:val="000000"/>
          <w:sz w:val="44"/>
          <w:szCs w:val="44"/>
          <w:u w:val="single"/>
        </w:rPr>
        <w:t xml:space="preserve">          </w:t>
      </w:r>
    </w:p>
    <w:p w:rsidR="005751BF" w:rsidRPr="00FB0D6F" w:rsidRDefault="005751BF" w:rsidP="005751BF">
      <w:pPr>
        <w:rPr>
          <w:color w:val="000000"/>
          <w:sz w:val="44"/>
          <w:szCs w:val="44"/>
        </w:rPr>
      </w:pPr>
    </w:p>
    <w:p w:rsidR="005751BF" w:rsidRPr="00FB0D6F" w:rsidRDefault="005751BF" w:rsidP="005751BF">
      <w:pPr>
        <w:ind w:firstLineChars="300" w:firstLine="1632"/>
        <w:rPr>
          <w:color w:val="000000"/>
          <w:sz w:val="44"/>
          <w:szCs w:val="44"/>
          <w:u w:val="single"/>
        </w:rPr>
      </w:pPr>
      <w:r w:rsidRPr="00FB0D6F">
        <w:rPr>
          <w:rFonts w:eastAsia="黑体"/>
          <w:color w:val="000000"/>
          <w:spacing w:val="52"/>
          <w:sz w:val="44"/>
          <w:szCs w:val="44"/>
        </w:rPr>
        <w:t>申报职称</w:t>
      </w:r>
      <w:r w:rsidRPr="00FB0D6F">
        <w:rPr>
          <w:color w:val="000000"/>
          <w:sz w:val="44"/>
          <w:szCs w:val="44"/>
        </w:rPr>
        <w:t>：</w:t>
      </w:r>
      <w:r w:rsidRPr="00FB0D6F">
        <w:rPr>
          <w:rFonts w:hint="eastAsia"/>
          <w:color w:val="000000"/>
          <w:sz w:val="44"/>
          <w:szCs w:val="44"/>
          <w:u w:val="single"/>
        </w:rPr>
        <w:t xml:space="preserve">          </w:t>
      </w:r>
    </w:p>
    <w:p w:rsidR="005751BF" w:rsidRPr="00FB0D6F" w:rsidRDefault="005751BF" w:rsidP="005751BF">
      <w:pPr>
        <w:rPr>
          <w:color w:val="000000"/>
          <w:sz w:val="44"/>
          <w:szCs w:val="44"/>
          <w:u w:val="single"/>
        </w:rPr>
      </w:pPr>
    </w:p>
    <w:p w:rsidR="005751BF" w:rsidRPr="00FB0D6F" w:rsidRDefault="005751BF" w:rsidP="005751BF">
      <w:pPr>
        <w:ind w:firstLineChars="300" w:firstLine="1632"/>
        <w:rPr>
          <w:rFonts w:eastAsia="黑体"/>
          <w:color w:val="000000"/>
          <w:spacing w:val="52"/>
          <w:sz w:val="44"/>
          <w:szCs w:val="44"/>
        </w:rPr>
      </w:pPr>
      <w:r w:rsidRPr="00FB0D6F">
        <w:rPr>
          <w:rFonts w:eastAsia="黑体"/>
          <w:color w:val="000000"/>
          <w:spacing w:val="52"/>
          <w:sz w:val="44"/>
          <w:szCs w:val="44"/>
        </w:rPr>
        <w:t>单位类别</w:t>
      </w:r>
      <w:r w:rsidRPr="00FB0D6F">
        <w:rPr>
          <w:color w:val="000000"/>
          <w:sz w:val="44"/>
          <w:szCs w:val="44"/>
        </w:rPr>
        <w:t>：</w:t>
      </w:r>
      <w:r w:rsidRPr="00FB0D6F">
        <w:rPr>
          <w:rFonts w:hint="eastAsia"/>
          <w:color w:val="000000"/>
          <w:sz w:val="44"/>
          <w:szCs w:val="44"/>
          <w:u w:val="single"/>
        </w:rPr>
        <w:t xml:space="preserve">          </w:t>
      </w:r>
    </w:p>
    <w:p w:rsidR="005751BF" w:rsidRPr="00FB0D6F" w:rsidRDefault="005751BF" w:rsidP="005751BF">
      <w:pPr>
        <w:rPr>
          <w:rFonts w:eastAsia="黑体"/>
          <w:color w:val="000000"/>
          <w:spacing w:val="52"/>
          <w:sz w:val="44"/>
          <w:szCs w:val="44"/>
        </w:rPr>
      </w:pPr>
    </w:p>
    <w:p w:rsidR="005751BF" w:rsidRPr="00FB0D6F" w:rsidRDefault="005751BF" w:rsidP="005751BF">
      <w:pPr>
        <w:snapToGrid w:val="0"/>
        <w:ind w:rightChars="187" w:right="393"/>
        <w:rPr>
          <w:rFonts w:eastAsia="仿宋_GB2312" w:hint="eastAsia"/>
          <w:color w:val="000000"/>
          <w:sz w:val="28"/>
          <w:szCs w:val="28"/>
        </w:rPr>
      </w:pPr>
    </w:p>
    <w:p w:rsidR="009E5C3C" w:rsidRPr="005751BF" w:rsidRDefault="009E5C3C"/>
    <w:sectPr w:rsidR="009E5C3C" w:rsidRPr="005751BF">
      <w:headerReference w:type="default" r:id="rId6"/>
      <w:footerReference w:type="default" r:id="rId7"/>
      <w:endnotePr>
        <w:numFmt w:val="decimal"/>
      </w:endnotePr>
      <w:pgSz w:w="11906" w:h="16838"/>
      <w:pgMar w:top="1814" w:right="1134" w:bottom="158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3C" w:rsidRDefault="009E5C3C" w:rsidP="005751BF">
      <w:r>
        <w:separator/>
      </w:r>
    </w:p>
  </w:endnote>
  <w:endnote w:type="continuationSeparator" w:id="1">
    <w:p w:rsidR="009E5C3C" w:rsidRDefault="009E5C3C" w:rsidP="00575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DB" w:rsidRDefault="009E5C3C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5751BF">
      <w:rPr>
        <w:rStyle w:val="a5"/>
        <w:noProof/>
      </w:rPr>
      <w:t>1</w:t>
    </w:r>
    <w:r>
      <w:rPr>
        <w:lang w:val="en-US" w:eastAsia="zh-CN"/>
      </w:rPr>
      <w:fldChar w:fldCharType="end"/>
    </w:r>
  </w:p>
  <w:p w:rsidR="00D53EDB" w:rsidRDefault="009E5C3C">
    <w:pPr>
      <w:pStyle w:val="a4"/>
      <w:ind w:right="360"/>
      <w:rPr>
        <w:rStyle w:val="a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3C" w:rsidRDefault="009E5C3C" w:rsidP="005751BF">
      <w:r>
        <w:separator/>
      </w:r>
    </w:p>
  </w:footnote>
  <w:footnote w:type="continuationSeparator" w:id="1">
    <w:p w:rsidR="009E5C3C" w:rsidRDefault="009E5C3C" w:rsidP="00575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DB" w:rsidRDefault="009E5C3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1BF"/>
    <w:rsid w:val="005751BF"/>
    <w:rsid w:val="009E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75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1BF"/>
    <w:rPr>
      <w:sz w:val="18"/>
      <w:szCs w:val="18"/>
    </w:rPr>
  </w:style>
  <w:style w:type="paragraph" w:styleId="a4">
    <w:name w:val="footer"/>
    <w:basedOn w:val="a"/>
    <w:link w:val="Char0"/>
    <w:unhideWhenUsed/>
    <w:rsid w:val="00575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1BF"/>
    <w:rPr>
      <w:sz w:val="18"/>
      <w:szCs w:val="18"/>
    </w:rPr>
  </w:style>
  <w:style w:type="character" w:styleId="a5">
    <w:name w:val="page number"/>
    <w:basedOn w:val="a0"/>
    <w:rsid w:val="00575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2020-08-27T02:46:00Z</dcterms:created>
  <dcterms:modified xsi:type="dcterms:W3CDTF">2020-08-27T02:46:00Z</dcterms:modified>
</cp:coreProperties>
</file>